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E8" w:rsidRPr="00B81171" w:rsidRDefault="00CE65E8" w:rsidP="00CE65E8">
      <w:pPr>
        <w:spacing w:after="840"/>
        <w:ind w:firstLine="709"/>
        <w:rPr>
          <w:rFonts w:ascii="Georgia" w:hAnsi="Georgia"/>
          <w:color w:val="FFC000"/>
          <w:sz w:val="96"/>
          <w:szCs w:val="96"/>
          <w:u w:val="single"/>
        </w:rPr>
      </w:pPr>
      <w:r w:rsidRPr="00B81171">
        <w:rPr>
          <w:rFonts w:ascii="Georgia" w:hAnsi="Georgia"/>
          <w:color w:val="FFC000"/>
          <w:sz w:val="96"/>
          <w:szCs w:val="96"/>
        </w:rPr>
        <w:t>1.</w:t>
      </w:r>
      <w:r w:rsidRPr="00B81171">
        <w:rPr>
          <w:rFonts w:ascii="Georgia" w:hAnsi="Georgia"/>
          <w:color w:val="FFC000"/>
          <w:sz w:val="96"/>
          <w:szCs w:val="96"/>
          <w:u w:val="single"/>
        </w:rPr>
        <w:t>Motherboard</w:t>
      </w:r>
    </w:p>
    <w:p w:rsidR="001035EC" w:rsidRPr="00B81171" w:rsidRDefault="00957AFA" w:rsidP="00F77AB1">
      <w:pPr>
        <w:spacing w:after="720"/>
        <w:rPr>
          <w:rFonts w:ascii="Georgia" w:hAnsi="Georgia"/>
          <w:color w:val="FFC000"/>
          <w:sz w:val="44"/>
          <w:szCs w:val="44"/>
          <w:u w:val="single"/>
        </w:rPr>
      </w:pPr>
      <w:r w:rsidRPr="00B81171">
        <w:rPr>
          <w:rFonts w:ascii="Georgia" w:hAnsi="Georgia"/>
          <w:color w:val="FFC000"/>
          <w:sz w:val="44"/>
          <w:szCs w:val="44"/>
          <w:u w:val="single"/>
        </w:rPr>
        <w:t>Inhaltsverzeichnis</w:t>
      </w:r>
    </w:p>
    <w:p w:rsidR="00B579C4" w:rsidRPr="00B579C4" w:rsidRDefault="00957AFA" w:rsidP="00F77AB1">
      <w:pPr>
        <w:spacing w:after="480"/>
        <w:rPr>
          <w:rFonts w:ascii="Georgia" w:hAnsi="Georgia"/>
          <w:color w:val="0D0D0D" w:themeColor="text1" w:themeTint="F2"/>
          <w:sz w:val="36"/>
          <w:szCs w:val="36"/>
        </w:rPr>
      </w:pPr>
      <w:r w:rsidRPr="00B579C4">
        <w:rPr>
          <w:rFonts w:ascii="Georgia" w:hAnsi="Georgia"/>
          <w:color w:val="0D0D0D" w:themeColor="text1" w:themeTint="F2"/>
          <w:sz w:val="36"/>
          <w:szCs w:val="36"/>
        </w:rPr>
        <w:t>1.Motherboard</w:t>
      </w:r>
    </w:p>
    <w:p w:rsidR="00B579C4" w:rsidRPr="00B579C4" w:rsidRDefault="00957AFA" w:rsidP="00F77AB1">
      <w:pPr>
        <w:spacing w:after="480"/>
        <w:rPr>
          <w:rFonts w:ascii="Georgia" w:hAnsi="Georgia"/>
          <w:color w:val="0D0D0D" w:themeColor="text1" w:themeTint="F2"/>
          <w:sz w:val="36"/>
          <w:szCs w:val="36"/>
        </w:rPr>
      </w:pPr>
      <w:r w:rsidRPr="00B579C4">
        <w:rPr>
          <w:rFonts w:ascii="Georgia" w:hAnsi="Georgia"/>
          <w:color w:val="0D0D0D" w:themeColor="text1" w:themeTint="F2"/>
          <w:sz w:val="36"/>
          <w:szCs w:val="36"/>
        </w:rPr>
        <w:tab/>
        <w:t>1.1Bussysteme</w:t>
      </w:r>
    </w:p>
    <w:p w:rsidR="00B579C4" w:rsidRPr="00B579C4" w:rsidRDefault="00957AFA" w:rsidP="001035EC">
      <w:pPr>
        <w:spacing w:after="0"/>
        <w:rPr>
          <w:rFonts w:ascii="Georgia" w:hAnsi="Georgia"/>
          <w:color w:val="0D0D0D" w:themeColor="text1" w:themeTint="F2"/>
          <w:sz w:val="36"/>
          <w:szCs w:val="36"/>
        </w:rPr>
      </w:pPr>
      <w:r w:rsidRPr="00B579C4">
        <w:rPr>
          <w:rFonts w:ascii="Georgia" w:hAnsi="Georgia"/>
          <w:color w:val="0D0D0D" w:themeColor="text1" w:themeTint="F2"/>
          <w:sz w:val="36"/>
          <w:szCs w:val="36"/>
        </w:rPr>
        <w:tab/>
        <w:t>1.2Quellen</w:t>
      </w:r>
    </w:p>
    <w:p w:rsidR="00B579C4" w:rsidRDefault="00B579C4">
      <w:pPr>
        <w:rPr>
          <w:rFonts w:ascii="Georgia" w:hAnsi="Georgia"/>
          <w:color w:val="E36C0A" w:themeColor="accent6" w:themeShade="BF"/>
          <w:sz w:val="96"/>
          <w:szCs w:val="96"/>
        </w:rPr>
      </w:pPr>
      <w:r>
        <w:rPr>
          <w:rFonts w:ascii="Georgia" w:hAnsi="Georgia"/>
          <w:color w:val="E36C0A" w:themeColor="accent6" w:themeShade="BF"/>
          <w:sz w:val="96"/>
          <w:szCs w:val="96"/>
        </w:rPr>
        <w:br w:type="page"/>
      </w:r>
    </w:p>
    <w:p w:rsidR="00B81171" w:rsidRPr="00B81171" w:rsidRDefault="00B81171" w:rsidP="00B579C4">
      <w:pPr>
        <w:pStyle w:val="berschrift3"/>
        <w:spacing w:before="240" w:beforeAutospacing="0"/>
        <w:rPr>
          <w:rFonts w:ascii="Georgia" w:hAnsi="Georgia"/>
          <w:b w:val="0"/>
          <w:color w:val="FFC000"/>
          <w:sz w:val="72"/>
          <w:szCs w:val="72"/>
          <w:u w:val="single"/>
        </w:rPr>
      </w:pPr>
      <w:r w:rsidRPr="00B81171">
        <w:rPr>
          <w:rFonts w:ascii="Georgia" w:hAnsi="Georgia"/>
          <w:b w:val="0"/>
          <w:color w:val="FFC000"/>
          <w:sz w:val="72"/>
          <w:szCs w:val="72"/>
        </w:rPr>
        <w:lastRenderedPageBreak/>
        <w:t>1.</w:t>
      </w:r>
      <w:r w:rsidRPr="00B81171">
        <w:rPr>
          <w:rFonts w:ascii="Georgia" w:hAnsi="Georgia"/>
          <w:b w:val="0"/>
          <w:color w:val="FFC000"/>
          <w:sz w:val="72"/>
          <w:szCs w:val="72"/>
          <w:u w:val="single"/>
        </w:rPr>
        <w:t>Motherboard</w:t>
      </w:r>
    </w:p>
    <w:p w:rsidR="003B0503" w:rsidRPr="00BA11D5" w:rsidRDefault="00146457" w:rsidP="00B579C4">
      <w:pPr>
        <w:pStyle w:val="berschrift3"/>
        <w:spacing w:before="240" w:beforeAutospacing="0"/>
        <w:rPr>
          <w:rFonts w:ascii="Georgia" w:hAnsi="Georgia"/>
          <w:b w:val="0"/>
          <w:color w:val="000000" w:themeColor="text1"/>
          <w:sz w:val="28"/>
          <w:szCs w:val="28"/>
        </w:rPr>
      </w:pPr>
      <w:r w:rsidRPr="003B0503">
        <w:rPr>
          <w:rFonts w:ascii="Georgia" w:hAnsi="Georgia"/>
          <w:b w:val="0"/>
          <w:color w:val="000000" w:themeColor="text1"/>
          <w:sz w:val="28"/>
          <w:szCs w:val="28"/>
        </w:rPr>
        <w:t xml:space="preserve">Das Motherboard ist ein Grundbaustein, aus dem ein Computer besteht. </w:t>
      </w:r>
      <w:r w:rsidR="00064A50" w:rsidRPr="003B0503">
        <w:rPr>
          <w:rFonts w:ascii="Georgia" w:hAnsi="Georgia"/>
          <w:b w:val="0"/>
          <w:sz w:val="28"/>
          <w:szCs w:val="28"/>
        </w:rPr>
        <w:t>Auf der Platine sind alle Komponenten des Computers angeschlossen</w:t>
      </w:r>
      <w:r w:rsidR="003B0503" w:rsidRPr="003B0503">
        <w:rPr>
          <w:rFonts w:ascii="Georgia" w:hAnsi="Georgia"/>
          <w:b w:val="0"/>
          <w:sz w:val="28"/>
          <w:szCs w:val="28"/>
        </w:rPr>
        <w:t>.</w:t>
      </w:r>
      <w:r w:rsidRPr="003B0503">
        <w:rPr>
          <w:rFonts w:ascii="Georgia" w:hAnsi="Georgia"/>
          <w:b w:val="0"/>
          <w:sz w:val="28"/>
          <w:szCs w:val="28"/>
        </w:rPr>
        <w:t xml:space="preserve"> Die entscheidenden Bauteile eines Computers befinden sich direkt auf dieser </w:t>
      </w:r>
      <w:r w:rsidR="00064A50" w:rsidRPr="003B0503">
        <w:rPr>
          <w:rFonts w:ascii="Georgia" w:hAnsi="Georgia"/>
          <w:b w:val="0"/>
          <w:sz w:val="28"/>
          <w:szCs w:val="28"/>
        </w:rPr>
        <w:t xml:space="preserve">Platine. Die Motherboard Ausstattung trägt wesentlich zu der Leistung des Computers bei. Die meisten Motherboards sind auf einen </w:t>
      </w:r>
      <w:r w:rsidR="00064A50" w:rsidRPr="00CE65E8">
        <w:rPr>
          <w:rFonts w:ascii="Georgia" w:hAnsi="Georgia"/>
          <w:b w:val="0"/>
          <w:color w:val="FFFF00"/>
          <w:sz w:val="28"/>
          <w:szCs w:val="28"/>
        </w:rPr>
        <w:t>Prozessor</w:t>
      </w:r>
      <w:r w:rsidR="00064A50" w:rsidRPr="003B0503">
        <w:rPr>
          <w:rFonts w:ascii="Georgia" w:hAnsi="Georgia"/>
          <w:b w:val="0"/>
          <w:sz w:val="28"/>
          <w:szCs w:val="28"/>
        </w:rPr>
        <w:t xml:space="preserve"> zugeschnitten.</w:t>
      </w:r>
    </w:p>
    <w:p w:rsidR="003B0503" w:rsidRPr="003B0503" w:rsidRDefault="003B0503" w:rsidP="003B0503">
      <w:pPr>
        <w:pStyle w:val="berschrift3"/>
        <w:spacing w:before="0" w:beforeAutospacing="0" w:after="0" w:afterAutospacing="0"/>
        <w:rPr>
          <w:rFonts w:ascii="Georgia" w:hAnsi="Georgia"/>
          <w:b w:val="0"/>
          <w:sz w:val="28"/>
          <w:szCs w:val="28"/>
        </w:rPr>
      </w:pPr>
      <w:r w:rsidRPr="003B0503">
        <w:rPr>
          <w:rFonts w:ascii="Georgia" w:hAnsi="Georgia"/>
          <w:b w:val="0"/>
          <w:sz w:val="28"/>
          <w:szCs w:val="28"/>
        </w:rPr>
        <w:t>Auf dem Motherboard können je nach Bauform, Ausstattung und Integ</w:t>
      </w:r>
      <w:r w:rsidR="008F76DC">
        <w:rPr>
          <w:rFonts w:ascii="Georgia" w:hAnsi="Georgia"/>
          <w:b w:val="0"/>
          <w:sz w:val="28"/>
          <w:szCs w:val="28"/>
        </w:rPr>
        <w:softHyphen/>
      </w:r>
      <w:r w:rsidRPr="003B0503">
        <w:rPr>
          <w:rFonts w:ascii="Georgia" w:hAnsi="Georgia"/>
          <w:b w:val="0"/>
          <w:sz w:val="28"/>
          <w:szCs w:val="28"/>
        </w:rPr>
        <w:t>rationsdichte folgende Systemkomponenten zu finden sein: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Steckplatz für den </w:t>
      </w:r>
      <w:r w:rsidRPr="00CE65E8">
        <w:rPr>
          <w:rFonts w:ascii="Georgia" w:eastAsia="Times New Roman" w:hAnsi="Georgia" w:cs="Times New Roman"/>
          <w:color w:val="FFFF00"/>
          <w:sz w:val="28"/>
          <w:szCs w:val="28"/>
          <w:lang w:eastAsia="de-CH"/>
        </w:rPr>
        <w:t xml:space="preserve">Prozessor 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Taktgeber (Quarz) </w:t>
      </w:r>
    </w:p>
    <w:p w:rsidR="003B0503" w:rsidRPr="00BA1D4C" w:rsidRDefault="003B0503" w:rsidP="00BA1D4C">
      <w:pPr>
        <w:numPr>
          <w:ilvl w:val="0"/>
          <w:numId w:val="1"/>
        </w:numPr>
        <w:tabs>
          <w:tab w:val="left" w:pos="524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BIOS </w:t>
      </w:r>
      <w:r w:rsidR="00BA1D4C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(steuert beim aufsetzen die </w:t>
      </w:r>
      <w:r w:rsidR="00BA1D4C" w:rsidRPr="00BA1D4C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>dazu nötigen Vorgehensweisen</w:t>
      </w:r>
      <w:r w:rsidR="00BA11D5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>)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Echtzeituhr und Akku 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Chipsatz </w:t>
      </w:r>
      <w:r w:rsidR="00BA1D4C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>(</w:t>
      </w:r>
      <w:hyperlink r:id="rId8" w:tooltip="Hardware" w:history="1">
        <w:r w:rsidR="00BA1D4C" w:rsidRPr="00BA1D4C">
          <w:rPr>
            <w:rFonts w:ascii="Georgia" w:hAnsi="Georgia"/>
            <w:sz w:val="28"/>
            <w:szCs w:val="28"/>
          </w:rPr>
          <w:t>Hardwarekomponente</w:t>
        </w:r>
      </w:hyperlink>
      <w:r w:rsidR="00BA1D4C" w:rsidRPr="00BA1D4C">
        <w:rPr>
          <w:rFonts w:ascii="Georgia" w:hAnsi="Georgia"/>
          <w:sz w:val="28"/>
          <w:szCs w:val="28"/>
        </w:rPr>
        <w:t xml:space="preserve"> auf einer PC-</w:t>
      </w:r>
      <w:hyperlink r:id="rId9" w:tooltip="Hauptplatine" w:history="1">
        <w:r w:rsidR="00BA1D4C" w:rsidRPr="00BA1D4C">
          <w:rPr>
            <w:rFonts w:ascii="Georgia" w:hAnsi="Georgia"/>
            <w:sz w:val="28"/>
            <w:szCs w:val="28"/>
          </w:rPr>
          <w:t>Hauptplatine</w:t>
        </w:r>
      </w:hyperlink>
      <w:r w:rsidR="00BA1D4C">
        <w:t>)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Bus-Systeme </w:t>
      </w:r>
      <w:r w:rsidR="001C1C00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>(</w:t>
      </w:r>
      <w:r w:rsidR="00B81171">
        <w:rPr>
          <w:rFonts w:ascii="Georgia" w:hAnsi="Georgia" w:cs="Arial"/>
          <w:color w:val="000000"/>
          <w:sz w:val="28"/>
          <w:szCs w:val="28"/>
          <w:lang w:val="de-DE"/>
        </w:rPr>
        <w:t>Es</w:t>
      </w:r>
      <w:r w:rsidR="001C1C00" w:rsidRPr="001C1C00">
        <w:rPr>
          <w:rFonts w:ascii="Georgia" w:hAnsi="Georgia" w:cs="Arial"/>
          <w:color w:val="000000"/>
          <w:sz w:val="28"/>
          <w:szCs w:val="28"/>
          <w:lang w:val="de-DE"/>
        </w:rPr>
        <w:t xml:space="preserve"> besteht aus mehreren parallelen </w:t>
      </w:r>
      <w:hyperlink r:id="rId10" w:tgtFrame="_self" w:tooltip="Leitung line   " w:history="1">
        <w:r w:rsidR="001C1C00" w:rsidRPr="001C1C00">
          <w:rPr>
            <w:rFonts w:ascii="Georgia" w:hAnsi="Georgia" w:cs="Arial"/>
            <w:color w:val="000000"/>
            <w:sz w:val="28"/>
            <w:szCs w:val="28"/>
            <w:lang w:val="de-DE"/>
          </w:rPr>
          <w:t>Leitungen</w:t>
        </w:r>
      </w:hyperlink>
      <w:r w:rsidR="001C1C00" w:rsidRPr="001C1C00">
        <w:rPr>
          <w:rFonts w:ascii="Georgia" w:hAnsi="Georgia" w:cs="Arial"/>
          <w:color w:val="000000"/>
          <w:sz w:val="28"/>
          <w:szCs w:val="28"/>
          <w:lang w:val="de-DE"/>
        </w:rPr>
        <w:t xml:space="preserve">, die </w:t>
      </w:r>
      <w:r w:rsidR="007D4533">
        <w:rPr>
          <w:rFonts w:ascii="Georgia" w:hAnsi="Georgia" w:cs="Arial"/>
          <w:noProof/>
          <w:color w:val="000000"/>
          <w:sz w:val="28"/>
          <w:szCs w:val="28"/>
          <w:lang w:eastAsia="de-CH"/>
        </w:rPr>
        <w:drawing>
          <wp:anchor distT="47625" distB="47625" distL="142875" distR="142875" simplePos="0" relativeHeight="251658240" behindDoc="1" locked="0" layoutInCell="1" allowOverlap="0">
            <wp:simplePos x="0" y="0"/>
            <wp:positionH relativeFrom="column">
              <wp:posOffset>5040660</wp:posOffset>
            </wp:positionH>
            <wp:positionV relativeFrom="line">
              <wp:posOffset>312</wp:posOffset>
            </wp:positionV>
            <wp:extent cx="1058082" cy="1402597"/>
            <wp:effectExtent l="19050" t="0" r="8718" b="0"/>
            <wp:wrapNone/>
            <wp:docPr id="7" name="Bild 2" descr="Beispiel eines Motherboards in einem Mini-ATX-Format für einen VIA-Proz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ispiel eines Motherboards in einem Mini-ATX-Format für einen VIA-Prozes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82" cy="140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C00" w:rsidRPr="001C1C00">
        <w:rPr>
          <w:rFonts w:ascii="Georgia" w:hAnsi="Georgia" w:cs="Arial"/>
          <w:color w:val="000000"/>
          <w:sz w:val="28"/>
          <w:szCs w:val="28"/>
          <w:lang w:val="de-DE"/>
        </w:rPr>
        <w:t xml:space="preserve">den </w:t>
      </w:r>
      <w:hyperlink r:id="rId12" w:tgtFrame="_self" w:tooltip="Datenbus data bus   " w:history="1">
        <w:r w:rsidR="001C1C00" w:rsidRPr="001C1C00">
          <w:rPr>
            <w:rFonts w:ascii="Georgia" w:hAnsi="Georgia" w:cs="Arial"/>
            <w:color w:val="000000"/>
            <w:sz w:val="28"/>
            <w:szCs w:val="28"/>
            <w:lang w:val="de-DE"/>
          </w:rPr>
          <w:t>Datenbus</w:t>
        </w:r>
      </w:hyperlink>
      <w:r w:rsidR="001C1C00" w:rsidRPr="001C1C00">
        <w:rPr>
          <w:rFonts w:ascii="Georgia" w:hAnsi="Georgia" w:cs="Arial"/>
          <w:color w:val="000000"/>
          <w:sz w:val="28"/>
          <w:szCs w:val="28"/>
          <w:lang w:val="de-DE"/>
        </w:rPr>
        <w:t xml:space="preserve">, den </w:t>
      </w:r>
      <w:hyperlink r:id="rId13" w:tgtFrame="_self" w:tooltip="Adressbus address bus   " w:history="1">
        <w:r w:rsidR="001C1C00" w:rsidRPr="001C1C00">
          <w:rPr>
            <w:rFonts w:ascii="Georgia" w:hAnsi="Georgia" w:cs="Arial"/>
            <w:color w:val="000000"/>
            <w:sz w:val="28"/>
            <w:szCs w:val="28"/>
            <w:lang w:val="de-DE"/>
          </w:rPr>
          <w:t>Adressbus</w:t>
        </w:r>
      </w:hyperlink>
      <w:r w:rsidR="001C1C00" w:rsidRPr="001C1C00">
        <w:rPr>
          <w:rFonts w:ascii="Georgia" w:hAnsi="Georgia" w:cs="Arial"/>
          <w:color w:val="000000"/>
          <w:sz w:val="28"/>
          <w:szCs w:val="28"/>
          <w:lang w:val="de-DE"/>
        </w:rPr>
        <w:t xml:space="preserve"> und den </w:t>
      </w:r>
      <w:hyperlink r:id="rId14" w:tgtFrame="_self" w:tooltip="Steuerbus control bus   " w:history="1">
        <w:r w:rsidR="001C1C00" w:rsidRPr="001C1C00">
          <w:rPr>
            <w:rFonts w:ascii="Georgia" w:hAnsi="Georgia" w:cs="Arial"/>
            <w:color w:val="000000"/>
            <w:sz w:val="28"/>
            <w:szCs w:val="28"/>
            <w:lang w:val="de-DE"/>
          </w:rPr>
          <w:t>Steuerbus</w:t>
        </w:r>
      </w:hyperlink>
      <w:r w:rsidR="001C1C00" w:rsidRPr="001C1C00">
        <w:rPr>
          <w:rFonts w:ascii="Georgia" w:hAnsi="Georgia" w:cs="Arial"/>
          <w:color w:val="000000"/>
          <w:sz w:val="28"/>
          <w:szCs w:val="28"/>
          <w:lang w:val="de-DE"/>
        </w:rPr>
        <w:t xml:space="preserve"> bilden)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Steckplätze für Speichermodule 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Steckplätze für die Bussysteme 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Eingabe-/Ausgabe-Schnittstellen 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Onboard-Sound </w:t>
      </w:r>
      <w:r w:rsidR="00AA4AAA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>(</w:t>
      </w:r>
      <w:r w:rsidR="00AA4AAA" w:rsidRPr="00B81171">
        <w:rPr>
          <w:rFonts w:ascii="Georgia" w:eastAsia="Times New Roman" w:hAnsi="Georgia" w:cs="Times New Roman"/>
          <w:color w:val="00B0F0"/>
          <w:sz w:val="28"/>
          <w:szCs w:val="28"/>
          <w:lang w:eastAsia="de-CH"/>
        </w:rPr>
        <w:t>Sound Karte</w:t>
      </w:r>
      <w:r w:rsidR="00AA4AAA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>)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Massenspeicher-Controller </w:t>
      </w:r>
      <w:r w:rsidR="00B81171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>(USB)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DMA-Controller </w:t>
      </w:r>
      <w:r w:rsidR="00BA11D5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>(steuert den Speicher)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Interrupt-Controller </w:t>
      </w:r>
      <w:r w:rsidR="00BA11D5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>(</w:t>
      </w:r>
      <w:r w:rsidR="00BA11D5" w:rsidRPr="00BA11D5">
        <w:rPr>
          <w:rFonts w:ascii="Georgia" w:hAnsi="Georgia"/>
          <w:sz w:val="28"/>
          <w:szCs w:val="28"/>
        </w:rPr>
        <w:t>leitet die Informationen über die Unterbre</w:t>
      </w:r>
      <w:r w:rsidR="008F76DC">
        <w:rPr>
          <w:rFonts w:ascii="Georgia" w:hAnsi="Georgia"/>
          <w:sz w:val="28"/>
          <w:szCs w:val="28"/>
        </w:rPr>
        <w:softHyphen/>
      </w:r>
      <w:r w:rsidR="00BA11D5" w:rsidRPr="00BA11D5">
        <w:rPr>
          <w:rFonts w:ascii="Georgia" w:hAnsi="Georgia"/>
          <w:sz w:val="28"/>
          <w:szCs w:val="28"/>
        </w:rPr>
        <w:t xml:space="preserve">chung an den </w:t>
      </w:r>
      <w:hyperlink r:id="rId15" w:tooltip="Hauptprozessor" w:history="1">
        <w:r w:rsidR="00BA11D5" w:rsidRPr="00BA11D5">
          <w:rPr>
            <w:rFonts w:ascii="Georgia" w:hAnsi="Georgia"/>
            <w:sz w:val="28"/>
            <w:szCs w:val="28"/>
          </w:rPr>
          <w:t>Hauptprozessor</w:t>
        </w:r>
      </w:hyperlink>
      <w:r w:rsidR="00BA11D5" w:rsidRPr="00BA11D5">
        <w:rPr>
          <w:rFonts w:ascii="Georgia" w:hAnsi="Georgia"/>
          <w:sz w:val="28"/>
          <w:szCs w:val="28"/>
        </w:rPr>
        <w:t xml:space="preserve"> weiter</w:t>
      </w:r>
      <w:r w:rsidR="00BA11D5">
        <w:rPr>
          <w:rFonts w:ascii="Georgia" w:hAnsi="Georgia"/>
          <w:sz w:val="28"/>
          <w:szCs w:val="28"/>
        </w:rPr>
        <w:t>)</w:t>
      </w:r>
    </w:p>
    <w:p w:rsidR="003B0503" w:rsidRPr="00DA6EFE" w:rsidRDefault="003B0503" w:rsidP="00672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Floppy-Controller </w:t>
      </w:r>
      <w:r w:rsidR="0085576F" w:rsidRPr="00672481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>(</w:t>
      </w:r>
      <w:r w:rsidR="0085576F" w:rsidRPr="00672481">
        <w:rPr>
          <w:rFonts w:ascii="Georgia" w:hAnsi="Georgia"/>
          <w:sz w:val="28"/>
          <w:szCs w:val="28"/>
        </w:rPr>
        <w:t>Der Floppy-Con</w:t>
      </w:r>
      <w:r w:rsidR="00F77AB1">
        <w:rPr>
          <w:rFonts w:ascii="Georgia" w:hAnsi="Georgia"/>
          <w:sz w:val="28"/>
          <w:szCs w:val="28"/>
        </w:rPr>
        <w:t xml:space="preserve">troller sorgt nicht nur für die </w:t>
      </w:r>
      <w:r w:rsidR="0085576F" w:rsidRPr="00672481">
        <w:rPr>
          <w:rFonts w:ascii="Georgia" w:hAnsi="Georgia"/>
          <w:sz w:val="28"/>
          <w:szCs w:val="28"/>
        </w:rPr>
        <w:t>Codierung bzw. Decodierung des Bitstromes beim Schreiben oder Lesen, sondern auch für die Erkennung der Sektoren, die Forma</w:t>
      </w:r>
      <w:r w:rsidR="008F76DC">
        <w:rPr>
          <w:rFonts w:ascii="Georgia" w:hAnsi="Georgia"/>
          <w:sz w:val="28"/>
          <w:szCs w:val="28"/>
        </w:rPr>
        <w:softHyphen/>
      </w:r>
      <w:r w:rsidR="0085576F" w:rsidRPr="00672481">
        <w:rPr>
          <w:rFonts w:ascii="Georgia" w:hAnsi="Georgia"/>
          <w:sz w:val="28"/>
          <w:szCs w:val="28"/>
        </w:rPr>
        <w:t xml:space="preserve">tierung der Diskette, die Ansteuerung des </w:t>
      </w:r>
      <w:r w:rsidR="0085576F" w:rsidRPr="00B81171">
        <w:rPr>
          <w:rFonts w:ascii="Georgia" w:hAnsi="Georgia"/>
          <w:color w:val="984806" w:themeColor="accent6" w:themeShade="80"/>
          <w:sz w:val="28"/>
          <w:szCs w:val="28"/>
        </w:rPr>
        <w:t>Laufwerkes</w:t>
      </w:r>
      <w:r w:rsidR="00672481" w:rsidRPr="00672481">
        <w:rPr>
          <w:rFonts w:ascii="Georgia" w:hAnsi="Georgia"/>
          <w:sz w:val="28"/>
          <w:szCs w:val="28"/>
        </w:rPr>
        <w:t>)</w:t>
      </w:r>
    </w:p>
    <w:p w:rsidR="003B0503" w:rsidRPr="00DA6EFE" w:rsidRDefault="003B0503" w:rsidP="003B0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Anschlüsse für das </w:t>
      </w:r>
      <w:r w:rsidRPr="00B81171">
        <w:rPr>
          <w:rFonts w:ascii="Georgia" w:eastAsia="Times New Roman" w:hAnsi="Georgia" w:cs="Times New Roman"/>
          <w:color w:val="215868" w:themeColor="accent5" w:themeShade="80"/>
          <w:sz w:val="28"/>
          <w:szCs w:val="28"/>
          <w:lang w:eastAsia="de-CH"/>
        </w:rPr>
        <w:t>Netzteil</w:t>
      </w: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 </w:t>
      </w:r>
    </w:p>
    <w:p w:rsidR="00957AFA" w:rsidRPr="00B579C4" w:rsidRDefault="003B0503" w:rsidP="00B57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</w:pP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Stromversorgung für den </w:t>
      </w:r>
      <w:r w:rsidRPr="00CE65E8">
        <w:rPr>
          <w:rFonts w:ascii="Georgia" w:eastAsia="Times New Roman" w:hAnsi="Georgia" w:cs="Times New Roman"/>
          <w:color w:val="FFFF00"/>
          <w:sz w:val="28"/>
          <w:szCs w:val="28"/>
          <w:lang w:eastAsia="de-CH"/>
        </w:rPr>
        <w:t>Prozessor</w:t>
      </w:r>
      <w:r w:rsidRPr="00DA6EFE">
        <w:rPr>
          <w:rFonts w:ascii="Georgia" w:eastAsia="Times New Roman" w:hAnsi="Georgia" w:cs="Times New Roman"/>
          <w:color w:val="000000"/>
          <w:sz w:val="28"/>
          <w:szCs w:val="28"/>
          <w:lang w:eastAsia="de-CH"/>
        </w:rPr>
        <w:t xml:space="preserve"> </w:t>
      </w:r>
    </w:p>
    <w:p w:rsidR="00B579C4" w:rsidRDefault="00B579C4">
      <w:pPr>
        <w:rPr>
          <w:rFonts w:ascii="Georgia" w:eastAsia="Times New Roman" w:hAnsi="Georgia" w:cstheme="majorBidi"/>
          <w:b/>
          <w:bCs/>
          <w:color w:val="262626" w:themeColor="text1" w:themeTint="D9"/>
          <w:sz w:val="24"/>
          <w:szCs w:val="24"/>
          <w:lang w:eastAsia="de-CH"/>
        </w:rPr>
      </w:pPr>
      <w:r>
        <w:rPr>
          <w:rFonts w:ascii="Georgia" w:eastAsia="Times New Roman" w:hAnsi="Georgia"/>
          <w:color w:val="262626" w:themeColor="text1" w:themeTint="D9"/>
          <w:sz w:val="24"/>
          <w:szCs w:val="24"/>
          <w:lang w:eastAsia="de-CH"/>
        </w:rPr>
        <w:br w:type="page"/>
      </w:r>
    </w:p>
    <w:p w:rsidR="0085576F" w:rsidRPr="001035EC" w:rsidRDefault="001035EC" w:rsidP="001035EC">
      <w:pPr>
        <w:pStyle w:val="berschrift1"/>
        <w:rPr>
          <w:rFonts w:ascii="Georgia" w:eastAsia="Times New Roman" w:hAnsi="Georgia"/>
          <w:color w:val="262626" w:themeColor="text1" w:themeTint="D9"/>
          <w:sz w:val="24"/>
          <w:szCs w:val="24"/>
          <w:lang w:eastAsia="de-CH"/>
        </w:rPr>
      </w:pPr>
      <w:r w:rsidRPr="001035EC">
        <w:rPr>
          <w:rFonts w:ascii="Georgia" w:eastAsia="Times New Roman" w:hAnsi="Georgia"/>
          <w:color w:val="262626" w:themeColor="text1" w:themeTint="D9"/>
          <w:sz w:val="24"/>
          <w:szCs w:val="24"/>
          <w:lang w:eastAsia="de-CH"/>
        </w:rPr>
        <w:lastRenderedPageBreak/>
        <w:t>1.1</w:t>
      </w:r>
      <w:r w:rsidRPr="001035EC">
        <w:rPr>
          <w:rFonts w:ascii="Georgia" w:eastAsia="Times New Roman" w:hAnsi="Georgia"/>
          <w:color w:val="262626" w:themeColor="text1" w:themeTint="D9"/>
          <w:sz w:val="24"/>
          <w:szCs w:val="24"/>
          <w:u w:val="single"/>
          <w:lang w:eastAsia="de-CH"/>
        </w:rPr>
        <w:t>Bussysteme</w:t>
      </w:r>
    </w:p>
    <w:p w:rsidR="0085576F" w:rsidRDefault="0084279C" w:rsidP="0084279C">
      <w:pPr>
        <w:spacing w:before="100" w:beforeAutospacing="1" w:after="100" w:afterAutospacing="1" w:line="240" w:lineRule="auto"/>
        <w:rPr>
          <w:rFonts w:ascii="Georgia" w:hAnsi="Georgia"/>
          <w:color w:val="0D0D0D" w:themeColor="text1" w:themeTint="F2"/>
          <w:sz w:val="28"/>
          <w:szCs w:val="28"/>
          <w:lang w:val="de-DE"/>
        </w:rPr>
      </w:pPr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In der Computerarchitektur ist ein </w:t>
      </w:r>
      <w:r w:rsidRPr="005E413C">
        <w:rPr>
          <w:rFonts w:ascii="Georgia" w:hAnsi="Georgia"/>
          <w:bCs/>
          <w:color w:val="0D0D0D" w:themeColor="text1" w:themeTint="F2"/>
          <w:sz w:val="28"/>
          <w:szCs w:val="28"/>
          <w:lang w:val="de-DE"/>
        </w:rPr>
        <w:t>Bus</w:t>
      </w:r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ein Untersystem, das </w:t>
      </w:r>
      <w:hyperlink r:id="rId16" w:tooltip="Daten" w:history="1">
        <w:r w:rsidRPr="005E413C">
          <w:rPr>
            <w:rStyle w:val="Hyperlink"/>
            <w:rFonts w:ascii="Georgia" w:hAnsi="Georgia"/>
            <w:color w:val="0D0D0D" w:themeColor="text1" w:themeTint="F2"/>
            <w:sz w:val="28"/>
            <w:szCs w:val="28"/>
            <w:u w:val="none"/>
            <w:lang w:val="de-DE"/>
          </w:rPr>
          <w:t>Daten</w:t>
        </w:r>
      </w:hyperlink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oder Energie(in Form von Strom) zwischen Computerbestandteilen innerhalb eines </w:t>
      </w:r>
      <w:hyperlink r:id="rId17" w:tooltip="Computer" w:history="1">
        <w:r w:rsidRPr="005E413C">
          <w:rPr>
            <w:rStyle w:val="Hyperlink"/>
            <w:rFonts w:ascii="Georgia" w:hAnsi="Georgia"/>
            <w:color w:val="0D0D0D" w:themeColor="text1" w:themeTint="F2"/>
            <w:sz w:val="28"/>
            <w:szCs w:val="28"/>
            <w:u w:val="none"/>
            <w:lang w:val="de-DE"/>
          </w:rPr>
          <w:t>Computers</w:t>
        </w:r>
      </w:hyperlink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oder zwischen verschiedenen Computern überträgt. An</w:t>
      </w:r>
      <w:r w:rsidR="008F76DC">
        <w:rPr>
          <w:rFonts w:ascii="Georgia" w:hAnsi="Georgia"/>
          <w:color w:val="0D0D0D" w:themeColor="text1" w:themeTint="F2"/>
          <w:sz w:val="28"/>
          <w:szCs w:val="28"/>
          <w:lang w:val="de-DE"/>
        </w:rPr>
        <w:softHyphen/>
      </w:r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ders als bei einem Anschluss, bei dem </w:t>
      </w:r>
      <w:r w:rsidRPr="005E413C">
        <w:rPr>
          <w:rFonts w:ascii="Georgia" w:hAnsi="Georgia"/>
          <w:iCs/>
          <w:color w:val="0D0D0D" w:themeColor="text1" w:themeTint="F2"/>
          <w:sz w:val="28"/>
          <w:szCs w:val="28"/>
          <w:lang w:val="de-DE"/>
        </w:rPr>
        <w:t>ein</w:t>
      </w:r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Gerät mit </w:t>
      </w:r>
      <w:r w:rsidRPr="005E413C">
        <w:rPr>
          <w:rFonts w:ascii="Georgia" w:hAnsi="Georgia"/>
          <w:iCs/>
          <w:color w:val="0D0D0D" w:themeColor="text1" w:themeTint="F2"/>
          <w:sz w:val="28"/>
          <w:szCs w:val="28"/>
          <w:lang w:val="de-DE"/>
        </w:rPr>
        <w:t>einem</w:t>
      </w:r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anderen über eine oder mehrere Leitungen verbunden ist (</w:t>
      </w:r>
      <w:hyperlink r:id="rId18" w:tooltip="Point-to-Point" w:history="1">
        <w:r w:rsidRPr="005E413C">
          <w:rPr>
            <w:rStyle w:val="Hyperlink"/>
            <w:rFonts w:ascii="Georgia" w:hAnsi="Georgia"/>
            <w:color w:val="0D0D0D" w:themeColor="text1" w:themeTint="F2"/>
            <w:sz w:val="28"/>
            <w:szCs w:val="28"/>
            <w:u w:val="none"/>
            <w:lang w:val="de-DE"/>
          </w:rPr>
          <w:t>Point-to-Point-Verbindung</w:t>
        </w:r>
      </w:hyperlink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), kann ein Bus </w:t>
      </w:r>
      <w:r w:rsidRPr="005E413C">
        <w:rPr>
          <w:rFonts w:ascii="Georgia" w:hAnsi="Georgia"/>
          <w:iCs/>
          <w:color w:val="0D0D0D" w:themeColor="text1" w:themeTint="F2"/>
          <w:sz w:val="28"/>
          <w:szCs w:val="28"/>
          <w:lang w:val="de-DE"/>
        </w:rPr>
        <w:t>mehrere</w:t>
      </w:r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</w:t>
      </w:r>
      <w:hyperlink r:id="rId19" w:tooltip="Peripheriegerät" w:history="1">
        <w:r w:rsidRPr="005E413C">
          <w:rPr>
            <w:rStyle w:val="Hyperlink"/>
            <w:rFonts w:ascii="Georgia" w:hAnsi="Georgia"/>
            <w:color w:val="0D0D0D" w:themeColor="text1" w:themeTint="F2"/>
            <w:sz w:val="28"/>
            <w:szCs w:val="28"/>
            <w:u w:val="none"/>
            <w:lang w:val="de-DE"/>
          </w:rPr>
          <w:t>Peripheriegeräte</w:t>
        </w:r>
      </w:hyperlink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über den gleichen Satz von Le</w:t>
      </w:r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>i</w:t>
      </w:r>
      <w:r w:rsidRPr="005E413C">
        <w:rPr>
          <w:rFonts w:ascii="Georgia" w:hAnsi="Georgia"/>
          <w:color w:val="0D0D0D" w:themeColor="text1" w:themeTint="F2"/>
          <w:sz w:val="28"/>
          <w:szCs w:val="28"/>
          <w:lang w:val="de-DE"/>
        </w:rPr>
        <w:t>tungen miteinander verbinden.</w:t>
      </w:r>
    </w:p>
    <w:p w:rsidR="00262BB2" w:rsidRDefault="00262BB2" w:rsidP="00C05E6B">
      <w:pPr>
        <w:spacing w:before="100" w:beforeAutospacing="1" w:after="100" w:afterAutospacing="1" w:line="240" w:lineRule="auto"/>
        <w:rPr>
          <w:rFonts w:ascii="Georgia" w:hAnsi="Georgia"/>
          <w:color w:val="0D0D0D" w:themeColor="text1" w:themeTint="F2"/>
          <w:sz w:val="28"/>
          <w:szCs w:val="28"/>
          <w:lang w:val="de-DE"/>
        </w:rPr>
      </w:pPr>
      <w:r>
        <w:rPr>
          <w:rFonts w:ascii="Georgia" w:hAnsi="Georgia"/>
          <w:color w:val="0D0D0D" w:themeColor="text1" w:themeTint="F2"/>
          <w:sz w:val="28"/>
          <w:szCs w:val="28"/>
          <w:lang w:val="de-DE"/>
        </w:rPr>
        <w:t>Moderne Computerbusse können parallel und auc</w:t>
      </w:r>
      <w:r w:rsidR="00E9401D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h </w:t>
      </w:r>
      <w:r w:rsidR="007C1BB4">
        <w:rPr>
          <w:rFonts w:ascii="Georgia" w:hAnsi="Georgia"/>
          <w:color w:val="0D0D0D" w:themeColor="text1" w:themeTint="F2"/>
          <w:sz w:val="28"/>
          <w:szCs w:val="28"/>
          <w:lang w:val="de-DE"/>
        </w:rPr>
        <w:t>Bit</w:t>
      </w:r>
      <w:r w:rsidR="00E9401D">
        <w:rPr>
          <w:rFonts w:ascii="Georgia" w:hAnsi="Georgia"/>
          <w:color w:val="0D0D0D" w:themeColor="text1" w:themeTint="F2"/>
          <w:sz w:val="28"/>
          <w:szCs w:val="28"/>
          <w:lang w:val="de-DE"/>
        </w:rPr>
        <w:t>-seriell verwendet werden. Die meisten Busse habe interne</w:t>
      </w:r>
      <w:r w:rsidR="007C1BB4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und externe Busse. Der</w:t>
      </w:r>
      <w:r w:rsidR="00E9401D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interne Bus</w:t>
      </w:r>
      <w:r w:rsidR="000333BE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auch lokaler Bus genannt</w:t>
      </w:r>
      <w:r w:rsidR="00E9401D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</w:t>
      </w:r>
      <w:r w:rsidR="007C1BB4">
        <w:rPr>
          <w:rFonts w:ascii="Georgia" w:hAnsi="Georgia"/>
          <w:color w:val="0D0D0D" w:themeColor="text1" w:themeTint="F2"/>
          <w:sz w:val="28"/>
          <w:szCs w:val="28"/>
          <w:lang w:val="de-DE"/>
        </w:rPr>
        <w:t>schliesst die interne</w:t>
      </w:r>
      <w:r w:rsidR="00C05E6B">
        <w:rPr>
          <w:rFonts w:ascii="Georgia" w:hAnsi="Georgia"/>
          <w:color w:val="0D0D0D" w:themeColor="text1" w:themeTint="F2"/>
          <w:sz w:val="28"/>
          <w:szCs w:val="28"/>
          <w:lang w:val="de-DE"/>
        </w:rPr>
        <w:t>n</w:t>
      </w:r>
      <w:r w:rsidR="007C1BB4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Bestandteile eines </w:t>
      </w:r>
      <w:r w:rsidR="00C05E6B">
        <w:rPr>
          <w:rFonts w:ascii="Georgia" w:hAnsi="Georgia"/>
          <w:color w:val="0D0D0D" w:themeColor="text1" w:themeTint="F2"/>
          <w:sz w:val="28"/>
          <w:szCs w:val="28"/>
          <w:lang w:val="de-DE"/>
        </w:rPr>
        <w:t>Computers</w:t>
      </w:r>
      <w:r w:rsidR="007C1BB4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einer Hauptplatine an.</w:t>
      </w:r>
      <w:r w:rsidR="00A26B5D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Der externe Bus schliesst demgemäss externe </w:t>
      </w:r>
      <w:r w:rsidR="00D04C2F">
        <w:rPr>
          <w:rFonts w:ascii="Georgia" w:hAnsi="Georgia"/>
          <w:color w:val="0D0D0D" w:themeColor="text1" w:themeTint="F2"/>
          <w:sz w:val="28"/>
          <w:szCs w:val="28"/>
          <w:lang w:val="de-DE"/>
        </w:rPr>
        <w:t>Peripherie</w:t>
      </w:r>
      <w:r w:rsidR="00444803">
        <w:rPr>
          <w:rFonts w:ascii="Georgia" w:hAnsi="Georgia"/>
          <w:color w:val="0D0D0D" w:themeColor="text1" w:themeTint="F2"/>
          <w:sz w:val="28"/>
          <w:szCs w:val="28"/>
          <w:lang w:val="de-DE"/>
        </w:rPr>
        <w:t>(</w:t>
      </w:r>
      <w:r w:rsidR="00D04C2F">
        <w:rPr>
          <w:rFonts w:ascii="Georgia" w:hAnsi="Georgia"/>
          <w:color w:val="0D0D0D" w:themeColor="text1" w:themeTint="F2"/>
          <w:sz w:val="28"/>
          <w:szCs w:val="28"/>
          <w:lang w:val="de-DE"/>
        </w:rPr>
        <w:t>Geräte die an die Zentraleinheit angeschlossen sind zum Beispiel</w:t>
      </w:r>
      <w:r w:rsidR="00993074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</w:t>
      </w:r>
      <w:r w:rsidR="00D04C2F" w:rsidRPr="00993074">
        <w:rPr>
          <w:rFonts w:ascii="Georgia" w:hAnsi="Georgia"/>
          <w:color w:val="E44AC3"/>
          <w:sz w:val="28"/>
          <w:szCs w:val="28"/>
          <w:lang w:val="de-DE"/>
        </w:rPr>
        <w:t>Maus</w:t>
      </w:r>
      <w:r w:rsidR="00D04C2F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Drucker </w:t>
      </w:r>
      <w:r w:rsidR="00D04C2F" w:rsidRPr="00993074">
        <w:rPr>
          <w:rFonts w:ascii="Georgia" w:hAnsi="Georgia"/>
          <w:color w:val="E44AC3"/>
          <w:sz w:val="28"/>
          <w:szCs w:val="28"/>
          <w:lang w:val="de-DE"/>
        </w:rPr>
        <w:t>Tastatur</w:t>
      </w:r>
      <w:r w:rsidR="001926CB">
        <w:rPr>
          <w:rFonts w:ascii="Georgia" w:hAnsi="Georgia"/>
          <w:color w:val="0D0D0D" w:themeColor="text1" w:themeTint="F2"/>
          <w:sz w:val="28"/>
          <w:szCs w:val="28"/>
          <w:lang w:val="de-DE"/>
        </w:rPr>
        <w:t xml:space="preserve"> etc.) an die Hauptplatine an.</w:t>
      </w:r>
    </w:p>
    <w:p w:rsidR="00D04C2F" w:rsidRDefault="00B5782F" w:rsidP="00B5782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D0D0D" w:themeColor="text1" w:themeTint="F2"/>
          <w:sz w:val="28"/>
          <w:szCs w:val="28"/>
          <w:u w:val="single"/>
          <w:lang w:eastAsia="de-CH"/>
        </w:rPr>
      </w:pPr>
      <w:r w:rsidRPr="00B5782F">
        <w:rPr>
          <w:rFonts w:ascii="Georgia" w:eastAsia="Times New Roman" w:hAnsi="Georgia" w:cs="Times New Roman"/>
          <w:b/>
          <w:color w:val="0D0D0D" w:themeColor="text1" w:themeTint="F2"/>
          <w:sz w:val="28"/>
          <w:szCs w:val="28"/>
          <w:lang w:eastAsia="de-CH"/>
        </w:rPr>
        <w:t>1.2</w:t>
      </w:r>
      <w:r w:rsidRPr="00957AFA">
        <w:rPr>
          <w:rFonts w:ascii="Georgia" w:eastAsia="Times New Roman" w:hAnsi="Georgia" w:cs="Times New Roman"/>
          <w:b/>
          <w:color w:val="0D0D0D" w:themeColor="text1" w:themeTint="F2"/>
          <w:sz w:val="28"/>
          <w:szCs w:val="28"/>
          <w:u w:val="single"/>
          <w:lang w:eastAsia="de-CH"/>
        </w:rPr>
        <w:t>Quellen</w:t>
      </w:r>
    </w:p>
    <w:p w:rsidR="00957AFA" w:rsidRDefault="00B579C4" w:rsidP="00B5782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D0D0D" w:themeColor="text1" w:themeTint="F2"/>
          <w:sz w:val="28"/>
          <w:szCs w:val="28"/>
          <w:lang w:eastAsia="de-CH"/>
        </w:rPr>
      </w:pPr>
      <w:r>
        <w:rPr>
          <w:rFonts w:ascii="Georgia" w:eastAsia="Times New Roman" w:hAnsi="Georgia" w:cs="Times New Roman"/>
          <w:color w:val="0D0D0D" w:themeColor="text1" w:themeTint="F2"/>
          <w:sz w:val="28"/>
          <w:szCs w:val="28"/>
          <w:lang w:eastAsia="de-CH"/>
        </w:rPr>
        <w:t>www.</w:t>
      </w:r>
      <w:r w:rsidR="00957AFA">
        <w:rPr>
          <w:rFonts w:ascii="Georgia" w:eastAsia="Times New Roman" w:hAnsi="Georgia" w:cs="Times New Roman"/>
          <w:color w:val="0D0D0D" w:themeColor="text1" w:themeTint="F2"/>
          <w:sz w:val="28"/>
          <w:szCs w:val="28"/>
          <w:lang w:eastAsia="de-CH"/>
        </w:rPr>
        <w:t>Wikipedia.de</w:t>
      </w:r>
    </w:p>
    <w:p w:rsidR="00546269" w:rsidRDefault="00092230" w:rsidP="00546269">
      <w:pPr>
        <w:spacing w:before="100" w:beforeAutospacing="1" w:after="720" w:line="240" w:lineRule="auto"/>
      </w:pPr>
      <w:hyperlink r:id="rId20" w:history="1">
        <w:r w:rsidR="00957AFA" w:rsidRPr="00957AFA">
          <w:rPr>
            <w:rStyle w:val="Hyperlink"/>
            <w:rFonts w:ascii="Georgia" w:eastAsia="Times New Roman" w:hAnsi="Georgia" w:cs="Times New Roman"/>
            <w:color w:val="0D0D0D" w:themeColor="text1" w:themeTint="F2"/>
            <w:sz w:val="28"/>
            <w:szCs w:val="28"/>
            <w:u w:val="none"/>
            <w:lang w:eastAsia="de-CH"/>
          </w:rPr>
          <w:t>http://www.elektronik-kompendium.de/sites/com/0309231.htm</w:t>
        </w:r>
      </w:hyperlink>
    </w:p>
    <w:p w:rsidR="007D4533" w:rsidRPr="007D4533" w:rsidRDefault="007D4533" w:rsidP="00546269">
      <w:pPr>
        <w:shd w:val="clear" w:color="auto" w:fill="FFFFFF" w:themeFill="background1"/>
        <w:spacing w:before="100" w:beforeAutospacing="1" w:after="0" w:line="240" w:lineRule="auto"/>
      </w:pPr>
      <w:r w:rsidRPr="00546269">
        <w:rPr>
          <w:shd w:val="clear" w:color="auto" w:fill="FFFF00"/>
        </w:rPr>
        <w:t xml:space="preserve">    </w:t>
      </w:r>
      <w:r>
        <w:tab/>
        <w:t>Prozessor</w:t>
      </w:r>
      <w:r>
        <w:tab/>
        <w:t>Kapitel 2</w:t>
      </w:r>
    </w:p>
    <w:p w:rsidR="00546269" w:rsidRDefault="00546269" w:rsidP="00546269">
      <w:pPr>
        <w:shd w:val="clear" w:color="auto" w:fill="FFFFFF" w:themeFill="background1"/>
        <w:spacing w:before="100" w:beforeAutospacing="1" w:after="0" w:line="240" w:lineRule="auto"/>
      </w:pPr>
      <w:r w:rsidRPr="00546269">
        <w:rPr>
          <w:shd w:val="clear" w:color="auto" w:fill="00B0F0"/>
        </w:rPr>
        <w:t xml:space="preserve">    </w:t>
      </w:r>
      <w:r>
        <w:rPr>
          <w:shd w:val="clear" w:color="auto" w:fill="FFFFFF" w:themeFill="background1"/>
        </w:rPr>
        <w:tab/>
      </w:r>
      <w:r>
        <w:t>Sound Karte</w:t>
      </w:r>
      <w:r w:rsidR="007D4533">
        <w:tab/>
        <w:t>Kapitel 4</w:t>
      </w:r>
    </w:p>
    <w:p w:rsidR="00546269" w:rsidRDefault="00546269" w:rsidP="00546269">
      <w:pPr>
        <w:shd w:val="clear" w:color="auto" w:fill="FFFFFF" w:themeFill="background1"/>
        <w:spacing w:before="100" w:beforeAutospacing="1" w:after="0" w:line="240" w:lineRule="auto"/>
      </w:pPr>
      <w:r w:rsidRPr="00546269">
        <w:rPr>
          <w:shd w:val="clear" w:color="auto" w:fill="984806" w:themeFill="accent6" w:themeFillShade="80"/>
        </w:rPr>
        <w:t xml:space="preserve">  </w:t>
      </w:r>
      <w:r>
        <w:rPr>
          <w:shd w:val="clear" w:color="auto" w:fill="984806" w:themeFill="accent6" w:themeFillShade="80"/>
        </w:rPr>
        <w:t xml:space="preserve"> </w:t>
      </w:r>
      <w:r w:rsidRPr="00546269">
        <w:rPr>
          <w:shd w:val="clear" w:color="auto" w:fill="984806" w:themeFill="accent6" w:themeFillShade="80"/>
        </w:rPr>
        <w:t xml:space="preserve"> </w:t>
      </w:r>
      <w:r>
        <w:t xml:space="preserve">  </w:t>
      </w:r>
      <w:r>
        <w:tab/>
        <w:t>Laufwerke</w:t>
      </w:r>
      <w:r w:rsidR="007D4533">
        <w:tab/>
        <w:t>Kapitel 5</w:t>
      </w:r>
    </w:p>
    <w:p w:rsidR="00546269" w:rsidRDefault="00546269" w:rsidP="00546269">
      <w:pPr>
        <w:shd w:val="clear" w:color="auto" w:fill="FFFFFF" w:themeFill="background1"/>
        <w:spacing w:before="100" w:beforeAutospacing="1" w:after="0" w:line="240" w:lineRule="auto"/>
      </w:pPr>
      <w:r w:rsidRPr="007D4533">
        <w:rPr>
          <w:shd w:val="clear" w:color="auto" w:fill="215868" w:themeFill="accent5" w:themeFillShade="80"/>
        </w:rPr>
        <w:t xml:space="preserve">    </w:t>
      </w:r>
      <w:r>
        <w:tab/>
        <w:t>Netzteil</w:t>
      </w:r>
      <w:r w:rsidR="007D4533">
        <w:tab/>
      </w:r>
      <w:r w:rsidR="007D4533">
        <w:tab/>
        <w:t>Kapitel 7</w:t>
      </w:r>
    </w:p>
    <w:p w:rsidR="00546269" w:rsidRPr="00546269" w:rsidRDefault="00993074" w:rsidP="00546269">
      <w:pPr>
        <w:shd w:val="clear" w:color="auto" w:fill="FFFFFF" w:themeFill="background1"/>
        <w:spacing w:before="100" w:beforeAutospacing="1" w:after="0" w:line="240" w:lineRule="auto"/>
      </w:pPr>
      <w:r w:rsidRPr="00993074">
        <w:rPr>
          <w:shd w:val="clear" w:color="auto" w:fill="E44AC3"/>
        </w:rPr>
        <w:t xml:space="preserve">    </w:t>
      </w:r>
      <w:r>
        <w:tab/>
        <w:t>Eingabegeräte</w:t>
      </w:r>
      <w:r>
        <w:tab/>
      </w:r>
      <w:r w:rsidR="008B2732">
        <w:t xml:space="preserve">Kapitel </w:t>
      </w:r>
      <w:r>
        <w:t>6</w:t>
      </w:r>
    </w:p>
    <w:sectPr w:rsidR="00546269" w:rsidRPr="00546269" w:rsidSect="00B54F4A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30" w:rsidRDefault="00573E30" w:rsidP="00102EA2">
      <w:pPr>
        <w:spacing w:after="0" w:line="240" w:lineRule="auto"/>
      </w:pPr>
      <w:r>
        <w:separator/>
      </w:r>
    </w:p>
  </w:endnote>
  <w:endnote w:type="continuationSeparator" w:id="1">
    <w:p w:rsidR="00573E30" w:rsidRDefault="00573E30" w:rsidP="0010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A2" w:rsidRPr="00102EA2" w:rsidRDefault="00102EA2" w:rsidP="00102EA2">
    <w:pPr>
      <w:pStyle w:val="Fuzeile"/>
      <w:jc w:val="center"/>
      <w:rPr>
        <w:rFonts w:ascii="Georgia" w:hAnsi="Georgia"/>
        <w:sz w:val="24"/>
        <w:szCs w:val="24"/>
      </w:rPr>
    </w:pPr>
    <w:r w:rsidRPr="00102EA2">
      <w:rPr>
        <w:rFonts w:ascii="Georgia" w:hAnsi="Georgia"/>
        <w:sz w:val="24"/>
        <w:szCs w:val="24"/>
      </w:rPr>
      <w:t xml:space="preserve">Seite </w:t>
    </w:r>
    <w:r w:rsidRPr="00102EA2">
      <w:rPr>
        <w:rFonts w:ascii="Georgia" w:hAnsi="Georgia"/>
        <w:b/>
        <w:sz w:val="24"/>
        <w:szCs w:val="24"/>
      </w:rPr>
      <w:fldChar w:fldCharType="begin"/>
    </w:r>
    <w:r w:rsidRPr="00102EA2">
      <w:rPr>
        <w:rFonts w:ascii="Georgia" w:hAnsi="Georgia"/>
        <w:b/>
        <w:sz w:val="24"/>
        <w:szCs w:val="24"/>
      </w:rPr>
      <w:instrText>PAGE</w:instrText>
    </w:r>
    <w:r w:rsidRPr="00102EA2">
      <w:rPr>
        <w:rFonts w:ascii="Georgia" w:hAnsi="Georgia"/>
        <w:b/>
        <w:sz w:val="24"/>
        <w:szCs w:val="24"/>
      </w:rPr>
      <w:fldChar w:fldCharType="separate"/>
    </w:r>
    <w:r>
      <w:rPr>
        <w:rFonts w:ascii="Georgia" w:hAnsi="Georgia"/>
        <w:b/>
        <w:noProof/>
        <w:sz w:val="24"/>
        <w:szCs w:val="24"/>
      </w:rPr>
      <w:t>3</w:t>
    </w:r>
    <w:r w:rsidRPr="00102EA2">
      <w:rPr>
        <w:rFonts w:ascii="Georgia" w:hAnsi="Georgia"/>
        <w:b/>
        <w:sz w:val="24"/>
        <w:szCs w:val="24"/>
      </w:rPr>
      <w:fldChar w:fldCharType="end"/>
    </w:r>
    <w:r w:rsidRPr="00102EA2">
      <w:rPr>
        <w:rFonts w:ascii="Georgia" w:hAnsi="Georgia"/>
        <w:sz w:val="24"/>
        <w:szCs w:val="24"/>
      </w:rPr>
      <w:t xml:space="preserve"> von </w:t>
    </w:r>
    <w:r w:rsidRPr="00102EA2">
      <w:rPr>
        <w:rFonts w:ascii="Georgia" w:hAnsi="Georgia"/>
        <w:b/>
        <w:sz w:val="24"/>
        <w:szCs w:val="24"/>
      </w:rPr>
      <w:fldChar w:fldCharType="begin"/>
    </w:r>
    <w:r w:rsidRPr="00102EA2">
      <w:rPr>
        <w:rFonts w:ascii="Georgia" w:hAnsi="Georgia"/>
        <w:b/>
        <w:sz w:val="24"/>
        <w:szCs w:val="24"/>
      </w:rPr>
      <w:instrText>NUMPAGES</w:instrText>
    </w:r>
    <w:r w:rsidRPr="00102EA2">
      <w:rPr>
        <w:rFonts w:ascii="Georgia" w:hAnsi="Georgia"/>
        <w:b/>
        <w:sz w:val="24"/>
        <w:szCs w:val="24"/>
      </w:rPr>
      <w:fldChar w:fldCharType="separate"/>
    </w:r>
    <w:r>
      <w:rPr>
        <w:rFonts w:ascii="Georgia" w:hAnsi="Georgia"/>
        <w:b/>
        <w:noProof/>
        <w:sz w:val="24"/>
        <w:szCs w:val="24"/>
      </w:rPr>
      <w:t>3</w:t>
    </w:r>
    <w:r w:rsidRPr="00102EA2">
      <w:rPr>
        <w:rFonts w:ascii="Georgia" w:hAnsi="Georgia"/>
        <w:b/>
        <w:sz w:val="24"/>
        <w:szCs w:val="24"/>
      </w:rPr>
      <w:fldChar w:fldCharType="end"/>
    </w:r>
  </w:p>
  <w:p w:rsidR="00102EA2" w:rsidRPr="00102EA2" w:rsidRDefault="00102EA2" w:rsidP="00102EA2">
    <w:pPr>
      <w:pStyle w:val="Fuzeile"/>
      <w:jc w:val="center"/>
      <w:rPr>
        <w:rFonts w:ascii="Georgia" w:hAnsi="Georgia"/>
        <w:sz w:val="24"/>
        <w:szCs w:val="24"/>
      </w:rPr>
    </w:pPr>
    <w:r w:rsidRPr="00102EA2">
      <w:rPr>
        <w:rFonts w:ascii="Georgia" w:hAnsi="Georgia"/>
        <w:sz w:val="24"/>
        <w:szCs w:val="24"/>
      </w:rPr>
      <w:t>Sasha Märki, Denis Keller, Dominik Siegenthaler, Michael Bitter, Robin Häfeli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30" w:rsidRDefault="00573E30" w:rsidP="00102EA2">
      <w:pPr>
        <w:spacing w:after="0" w:line="240" w:lineRule="auto"/>
      </w:pPr>
      <w:r>
        <w:separator/>
      </w:r>
    </w:p>
  </w:footnote>
  <w:footnote w:type="continuationSeparator" w:id="1">
    <w:p w:rsidR="00573E30" w:rsidRDefault="00573E30" w:rsidP="0010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A2" w:rsidRPr="00102EA2" w:rsidRDefault="00102EA2" w:rsidP="00102EA2">
    <w:pPr>
      <w:pStyle w:val="Kopfzeile"/>
      <w:jc w:val="center"/>
      <w:rPr>
        <w:rFonts w:ascii="Georgia" w:hAnsi="Georgia"/>
        <w:sz w:val="24"/>
        <w:szCs w:val="24"/>
      </w:rPr>
    </w:pPr>
    <w:r w:rsidRPr="00102EA2">
      <w:rPr>
        <w:rFonts w:ascii="Georgia" w:hAnsi="Georgia"/>
        <w:sz w:val="24"/>
        <w:szCs w:val="24"/>
      </w:rPr>
      <w:t>Bestandteile eines Computers und ihre Funktionen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3425"/>
    <w:multiLevelType w:val="multilevel"/>
    <w:tmpl w:val="7A5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EC0"/>
    <w:rsid w:val="000333BE"/>
    <w:rsid w:val="00064A50"/>
    <w:rsid w:val="00092230"/>
    <w:rsid w:val="00102EA2"/>
    <w:rsid w:val="001035EC"/>
    <w:rsid w:val="00146457"/>
    <w:rsid w:val="001926CB"/>
    <w:rsid w:val="001B005C"/>
    <w:rsid w:val="001C1C00"/>
    <w:rsid w:val="00262BB2"/>
    <w:rsid w:val="003025E2"/>
    <w:rsid w:val="00376985"/>
    <w:rsid w:val="003B0503"/>
    <w:rsid w:val="00444803"/>
    <w:rsid w:val="004B48F9"/>
    <w:rsid w:val="00546269"/>
    <w:rsid w:val="00573E30"/>
    <w:rsid w:val="005E413C"/>
    <w:rsid w:val="005E79C9"/>
    <w:rsid w:val="005F383F"/>
    <w:rsid w:val="00672481"/>
    <w:rsid w:val="00677046"/>
    <w:rsid w:val="006D7391"/>
    <w:rsid w:val="00727CF3"/>
    <w:rsid w:val="007C1BB4"/>
    <w:rsid w:val="007D4533"/>
    <w:rsid w:val="0081055A"/>
    <w:rsid w:val="0084279C"/>
    <w:rsid w:val="00850EF7"/>
    <w:rsid w:val="0085576F"/>
    <w:rsid w:val="008B2732"/>
    <w:rsid w:val="008B701D"/>
    <w:rsid w:val="008C0527"/>
    <w:rsid w:val="008F76DC"/>
    <w:rsid w:val="00927335"/>
    <w:rsid w:val="00957AFA"/>
    <w:rsid w:val="00982EC0"/>
    <w:rsid w:val="00993074"/>
    <w:rsid w:val="00A26B5D"/>
    <w:rsid w:val="00AA1A94"/>
    <w:rsid w:val="00AA4AAA"/>
    <w:rsid w:val="00AA6FAE"/>
    <w:rsid w:val="00B54690"/>
    <w:rsid w:val="00B54F4A"/>
    <w:rsid w:val="00B5782F"/>
    <w:rsid w:val="00B579C4"/>
    <w:rsid w:val="00B81171"/>
    <w:rsid w:val="00BA11D5"/>
    <w:rsid w:val="00BA1D4C"/>
    <w:rsid w:val="00BB5B62"/>
    <w:rsid w:val="00BC0C18"/>
    <w:rsid w:val="00C05E6B"/>
    <w:rsid w:val="00C81B3E"/>
    <w:rsid w:val="00CE65E8"/>
    <w:rsid w:val="00CF2213"/>
    <w:rsid w:val="00D04C2F"/>
    <w:rsid w:val="00D84EB0"/>
    <w:rsid w:val="00DA5E37"/>
    <w:rsid w:val="00DA6EFE"/>
    <w:rsid w:val="00DD48B3"/>
    <w:rsid w:val="00E174B2"/>
    <w:rsid w:val="00E17AA6"/>
    <w:rsid w:val="00E54409"/>
    <w:rsid w:val="00E9401D"/>
    <w:rsid w:val="00F77AB1"/>
    <w:rsid w:val="00F9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E37"/>
  </w:style>
  <w:style w:type="paragraph" w:styleId="berschrift1">
    <w:name w:val="heading 1"/>
    <w:basedOn w:val="Standard"/>
    <w:next w:val="Standard"/>
    <w:link w:val="berschrift1Zchn"/>
    <w:uiPriority w:val="9"/>
    <w:qFormat/>
    <w:rsid w:val="00103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3B0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503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0503"/>
    <w:rPr>
      <w:rFonts w:ascii="Times New Roman" w:eastAsia="Times New Roman" w:hAnsi="Times New Roman" w:cs="Times New Roman"/>
      <w:b/>
      <w:bCs/>
      <w:color w:val="000000"/>
      <w:sz w:val="27"/>
      <w:szCs w:val="27"/>
      <w:lang w:eastAsia="de-CH"/>
    </w:rPr>
  </w:style>
  <w:style w:type="character" w:styleId="Hyperlink">
    <w:name w:val="Hyperlink"/>
    <w:basedOn w:val="Absatz-Standardschriftart"/>
    <w:uiPriority w:val="99"/>
    <w:unhideWhenUsed/>
    <w:rsid w:val="008B701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10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2EA2"/>
  </w:style>
  <w:style w:type="paragraph" w:styleId="Fuzeile">
    <w:name w:val="footer"/>
    <w:basedOn w:val="Standard"/>
    <w:link w:val="FuzeileZchn"/>
    <w:uiPriority w:val="99"/>
    <w:unhideWhenUsed/>
    <w:rsid w:val="0010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frosch.info/h/ha/hardware.html" TargetMode="External"/><Relationship Id="rId13" Type="http://schemas.openxmlformats.org/officeDocument/2006/relationships/hyperlink" Target="http://www.itwissen.info/definition/lexikon/Adressbus-address-bus.html" TargetMode="External"/><Relationship Id="rId18" Type="http://schemas.openxmlformats.org/officeDocument/2006/relationships/hyperlink" Target="http://de.wikipedia.org/wiki/Point-to-Poi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wissen.info/definition/lexikon/Datenbus-data-bus.html" TargetMode="External"/><Relationship Id="rId17" Type="http://schemas.openxmlformats.org/officeDocument/2006/relationships/hyperlink" Target="http://de.wikipedia.org/wiki/Compu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wikipedia.org/wiki/Daten" TargetMode="External"/><Relationship Id="rId20" Type="http://schemas.openxmlformats.org/officeDocument/2006/relationships/hyperlink" Target="http://www.elektronik-kompendium.de/sites/com/030923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Hauptprozess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wissen.info/definition/lexikon/Leitung-line.html" TargetMode="External"/><Relationship Id="rId19" Type="http://schemas.openxmlformats.org/officeDocument/2006/relationships/hyperlink" Target="http://de.wikipedia.org/wiki/Peripherieger%C3%A4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frosch.info/h/ha/hauptplatine.html" TargetMode="External"/><Relationship Id="rId14" Type="http://schemas.openxmlformats.org/officeDocument/2006/relationships/hyperlink" Target="http://www.itwissen.info/definition/lexikon/Steuerbus-control-bus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F80B-8D7A-4564-BC09-39B92AE2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Sasha</cp:lastModifiedBy>
  <cp:revision>4</cp:revision>
  <dcterms:created xsi:type="dcterms:W3CDTF">2009-08-27T12:39:00Z</dcterms:created>
  <dcterms:modified xsi:type="dcterms:W3CDTF">2009-08-27T12:47:00Z</dcterms:modified>
</cp:coreProperties>
</file>